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7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Karar-1</w:t>
      </w:r>
      <w:r w:rsidRPr="00466CDF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27914">
        <w:rPr>
          <w:rFonts w:ascii="Times New Roman" w:hAnsi="Times New Roman" w:cs="Times New Roman"/>
          <w:sz w:val="24"/>
          <w:szCs w:val="24"/>
          <w:lang w:val="tr-TR"/>
        </w:rPr>
        <w:t>Gaziantep Ünive</w:t>
      </w:r>
      <w:bookmarkStart w:id="0" w:name="_GoBack"/>
      <w:bookmarkEnd w:id="0"/>
      <w:r w:rsidRPr="00427914">
        <w:rPr>
          <w:rFonts w:ascii="Times New Roman" w:hAnsi="Times New Roman" w:cs="Times New Roman"/>
          <w:sz w:val="24"/>
          <w:szCs w:val="24"/>
          <w:lang w:val="tr-TR"/>
        </w:rPr>
        <w:t xml:space="preserve">rsitesi Senatosunun 10.10.2017 tarihli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14 numaralı </w:t>
      </w:r>
      <w:r w:rsidRPr="00427914">
        <w:rPr>
          <w:rFonts w:ascii="Times New Roman" w:hAnsi="Times New Roman" w:cs="Times New Roman"/>
          <w:sz w:val="24"/>
          <w:szCs w:val="24"/>
          <w:lang w:val="tr-TR"/>
        </w:rPr>
        <w:t>toplantısın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ın 8’inci maddesinde </w:t>
      </w:r>
      <w:r w:rsidRPr="00427914">
        <w:rPr>
          <w:rFonts w:ascii="Times New Roman" w:hAnsi="Times New Roman" w:cs="Times New Roman"/>
          <w:sz w:val="24"/>
          <w:szCs w:val="24"/>
          <w:lang w:val="tr-TR"/>
        </w:rPr>
        <w:t xml:space="preserve">alınan karar ile 2547 Sayılı Yükseköğretim Kanunun 44(c) maddesinde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bahsedilen </w:t>
      </w:r>
      <w:r w:rsidRPr="00427914">
        <w:rPr>
          <w:rFonts w:ascii="Times New Roman" w:hAnsi="Times New Roman" w:cs="Times New Roman"/>
          <w:sz w:val="24"/>
          <w:szCs w:val="24"/>
          <w:lang w:val="tr-TR"/>
        </w:rPr>
        <w:t xml:space="preserve">ek sınavlar </w:t>
      </w:r>
      <w:r>
        <w:rPr>
          <w:rFonts w:ascii="Times New Roman" w:hAnsi="Times New Roman" w:cs="Times New Roman"/>
          <w:sz w:val="24"/>
          <w:szCs w:val="24"/>
          <w:lang w:val="tr-TR"/>
        </w:rPr>
        <w:t>tüm önlisans ve lisans programlarında öğrencilerin azami eğitim-öğretim süreleri</w:t>
      </w:r>
      <w:r w:rsidRPr="00427914">
        <w:rPr>
          <w:rFonts w:ascii="Times New Roman" w:hAnsi="Times New Roman" w:cs="Times New Roman"/>
          <w:sz w:val="24"/>
          <w:szCs w:val="24"/>
          <w:lang w:val="tr-TR"/>
        </w:rPr>
        <w:t xml:space="preserve"> doluncaya kadar kaldırılmıştır.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Ek sınavların kaldırılmasından dolayı öğrencilerin olası mağduriyetlerinin giderilmesi amacıyla tüm önlisans ve lisans programlarında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>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(Tıp ve Diş Hekimliği Fakülteleri hariç) öğrenciler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>sadece 2017-2018 eğitim-öğretim yılı bahar dönemi ile sınırlı olmak üzere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normal ders yüküne</w:t>
      </w:r>
      <w:r w:rsidR="00E1656F">
        <w:rPr>
          <w:rFonts w:ascii="Times New Roman" w:hAnsi="Times New Roman" w:cs="Times New Roman"/>
          <w:sz w:val="24"/>
          <w:szCs w:val="24"/>
          <w:lang w:val="tr-TR"/>
        </w:rPr>
        <w:t xml:space="preserve"> (Mühendislik Fakültesi bölümlerinde </w:t>
      </w:r>
      <w:proofErr w:type="spellStart"/>
      <w:r w:rsidR="00E1656F">
        <w:rPr>
          <w:rFonts w:ascii="Times New Roman" w:hAnsi="Times New Roman" w:cs="Times New Roman"/>
          <w:sz w:val="24"/>
          <w:szCs w:val="24"/>
          <w:lang w:val="tr-TR"/>
        </w:rPr>
        <w:t>intörnlük</w:t>
      </w:r>
      <w:proofErr w:type="spellEnd"/>
      <w:r w:rsidR="00E1656F">
        <w:rPr>
          <w:rFonts w:ascii="Times New Roman" w:hAnsi="Times New Roman" w:cs="Times New Roman"/>
          <w:sz w:val="24"/>
          <w:szCs w:val="24"/>
          <w:lang w:val="tr-TR"/>
        </w:rPr>
        <w:t xml:space="preserve"> dersine) </w:t>
      </w:r>
      <w:r w:rsidR="00E1656F">
        <w:rPr>
          <w:rFonts w:ascii="Times New Roman" w:hAnsi="Times New Roman" w:cs="Times New Roman"/>
          <w:sz w:val="24"/>
          <w:szCs w:val="24"/>
          <w:lang w:val="tr-TR"/>
        </w:rPr>
        <w:t>ilaveten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daha önceki dönemlerde aldığı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FF veya FD ile kaldığı en fazla iki ders daha 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>verildiğinde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mezun olabilecek ise bu durumdaki öğrencilere </w:t>
      </w:r>
      <w:r w:rsidR="00550883">
        <w:rPr>
          <w:rFonts w:ascii="Times New Roman" w:hAnsi="Times New Roman" w:cs="Times New Roman"/>
          <w:sz w:val="24"/>
          <w:szCs w:val="24"/>
          <w:lang w:val="tr-TR"/>
        </w:rPr>
        <w:t xml:space="preserve">bu dönem </w:t>
      </w:r>
      <w:r>
        <w:rPr>
          <w:rFonts w:ascii="Times New Roman" w:hAnsi="Times New Roman" w:cs="Times New Roman"/>
          <w:sz w:val="24"/>
          <w:szCs w:val="24"/>
          <w:lang w:val="tr-TR"/>
        </w:rPr>
        <w:t>en fazla iki ders (toplamda 45 AKTS kredisini geçmemek şartı ile) daha verilmesine karar verilmiştir.</w:t>
      </w:r>
      <w:proofErr w:type="gramEnd"/>
    </w:p>
    <w:p w:rsidR="00DF6AB7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6AB7" w:rsidRPr="00427914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50330">
        <w:rPr>
          <w:rFonts w:ascii="Times New Roman" w:hAnsi="Times New Roman" w:cs="Times New Roman"/>
          <w:b/>
          <w:sz w:val="24"/>
          <w:szCs w:val="24"/>
          <w:lang w:val="tr-TR"/>
        </w:rPr>
        <w:t>Karar-2: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Mühendislik Fakültesi bölümlerinde </w:t>
      </w:r>
      <w:r w:rsidR="00C50330">
        <w:rPr>
          <w:rFonts w:ascii="Times New Roman" w:hAnsi="Times New Roman" w:cs="Times New Roman"/>
          <w:sz w:val="24"/>
          <w:szCs w:val="24"/>
          <w:lang w:val="tr-TR"/>
        </w:rPr>
        <w:t xml:space="preserve">ders kayıtlarında </w:t>
      </w:r>
      <w:r w:rsidR="0060743E">
        <w:rPr>
          <w:rFonts w:ascii="Times New Roman" w:hAnsi="Times New Roman" w:cs="Times New Roman"/>
          <w:sz w:val="24"/>
          <w:szCs w:val="24"/>
          <w:lang w:val="tr-TR"/>
        </w:rPr>
        <w:t>uygulanan ve bir öğrencinin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normal ders yüküne ilaveten iki ders daha aldığında bir sonraki dönem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intörn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öğrencisi olabiliyorsa </w:t>
      </w:r>
      <w:r w:rsidR="00C50330">
        <w:rPr>
          <w:rFonts w:ascii="Times New Roman" w:hAnsi="Times New Roman" w:cs="Times New Roman"/>
          <w:sz w:val="24"/>
          <w:szCs w:val="24"/>
          <w:lang w:val="tr-TR"/>
        </w:rPr>
        <w:t>uygulamasının</w:t>
      </w:r>
      <w:r w:rsidR="0060743E">
        <w:rPr>
          <w:rFonts w:ascii="Times New Roman" w:hAnsi="Times New Roman" w:cs="Times New Roman"/>
          <w:sz w:val="24"/>
          <w:szCs w:val="24"/>
          <w:lang w:val="tr-TR"/>
        </w:rPr>
        <w:t xml:space="preserve"> 2018-2019 eğitim-öğretim yılı başından itibaren kaldırılmasına karar verilmiştir.</w:t>
      </w:r>
    </w:p>
    <w:p w:rsidR="00DF6AB7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6AB7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6AB7" w:rsidRPr="00427914" w:rsidRDefault="00DF6AB7" w:rsidP="00DF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F6AB7" w:rsidRPr="00427914" w:rsidRDefault="00DF6AB7" w:rsidP="00765CC4">
      <w:pPr>
        <w:rPr>
          <w:lang w:val="tr-TR"/>
        </w:rPr>
      </w:pPr>
    </w:p>
    <w:sectPr w:rsidR="00DF6AB7" w:rsidRPr="004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4"/>
    <w:rsid w:val="00074A70"/>
    <w:rsid w:val="0014213D"/>
    <w:rsid w:val="00143B63"/>
    <w:rsid w:val="002F47D7"/>
    <w:rsid w:val="003C37A5"/>
    <w:rsid w:val="0042382B"/>
    <w:rsid w:val="00427914"/>
    <w:rsid w:val="00445DE6"/>
    <w:rsid w:val="00466CDF"/>
    <w:rsid w:val="00550883"/>
    <w:rsid w:val="005C1559"/>
    <w:rsid w:val="0060743E"/>
    <w:rsid w:val="006547AD"/>
    <w:rsid w:val="00765CC4"/>
    <w:rsid w:val="00900A7A"/>
    <w:rsid w:val="009F22F9"/>
    <w:rsid w:val="00B147DF"/>
    <w:rsid w:val="00B6015A"/>
    <w:rsid w:val="00BA344A"/>
    <w:rsid w:val="00C2058D"/>
    <w:rsid w:val="00C50330"/>
    <w:rsid w:val="00CF3B77"/>
    <w:rsid w:val="00D97D6F"/>
    <w:rsid w:val="00DF6AB7"/>
    <w:rsid w:val="00E1656F"/>
    <w:rsid w:val="00EB326A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18</cp:revision>
  <dcterms:created xsi:type="dcterms:W3CDTF">2017-10-23T19:54:00Z</dcterms:created>
  <dcterms:modified xsi:type="dcterms:W3CDTF">2017-10-26T08:29:00Z</dcterms:modified>
</cp:coreProperties>
</file>